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F" w:rsidRDefault="00F363AF" w:rsidP="006912D7">
      <w:pPr>
        <w:rPr>
          <w:rFonts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79ADCD" wp14:editId="0B0D5FB4">
            <wp:simplePos x="0" y="0"/>
            <wp:positionH relativeFrom="margin">
              <wp:posOffset>4880610</wp:posOffset>
            </wp:positionH>
            <wp:positionV relativeFrom="margin">
              <wp:posOffset>103505</wp:posOffset>
            </wp:positionV>
            <wp:extent cx="1280160" cy="6477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  <w:lang w:val="de-DE" w:eastAsia="de-DE"/>
        </w:rPr>
        <w:drawing>
          <wp:inline distT="0" distB="0" distL="0" distR="0" wp14:anchorId="19790C05" wp14:editId="53CEED7D">
            <wp:extent cx="1135908" cy="856211"/>
            <wp:effectExtent l="0" t="0" r="762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D7" w:rsidRPr="00F31D21" w:rsidRDefault="006912D7" w:rsidP="006912D7">
      <w:pPr>
        <w:rPr>
          <w:rFonts w:cs="Arial"/>
          <w:b/>
          <w:sz w:val="24"/>
          <w:szCs w:val="24"/>
          <w:lang w:val="en-GB"/>
        </w:rPr>
      </w:pPr>
      <w:r w:rsidRPr="00F31D21">
        <w:rPr>
          <w:rFonts w:cs="Arial"/>
          <w:b/>
          <w:sz w:val="24"/>
          <w:szCs w:val="24"/>
          <w:lang w:val="en-GB"/>
        </w:rPr>
        <w:t xml:space="preserve">ERASMUS STUDENT PLACEMENT AT THE </w:t>
      </w:r>
      <w:r>
        <w:rPr>
          <w:rFonts w:cs="Arial"/>
          <w:b/>
          <w:sz w:val="24"/>
          <w:szCs w:val="24"/>
          <w:lang w:val="en-GB"/>
        </w:rPr>
        <w:t xml:space="preserve">DEPARTMENT </w:t>
      </w:r>
      <w:r w:rsidRPr="00F31D21">
        <w:rPr>
          <w:rFonts w:cs="Arial"/>
          <w:b/>
          <w:sz w:val="24"/>
          <w:szCs w:val="24"/>
          <w:lang w:val="en-GB"/>
        </w:rPr>
        <w:t>OF</w:t>
      </w:r>
      <w:r w:rsidR="00D528F4">
        <w:rPr>
          <w:rFonts w:cs="Arial"/>
          <w:b/>
          <w:sz w:val="24"/>
          <w:szCs w:val="24"/>
          <w:lang w:val="en-GB"/>
        </w:rPr>
        <w:t xml:space="preserve"> COMPUTING</w:t>
      </w:r>
      <w:r w:rsidRPr="00F31D21">
        <w:rPr>
          <w:rFonts w:cs="Arial"/>
          <w:b/>
          <w:sz w:val="24"/>
          <w:szCs w:val="24"/>
          <w:lang w:val="en-GB"/>
        </w:rPr>
        <w:t xml:space="preserve">, UNIVERSITY OF </w:t>
      </w:r>
      <w:r w:rsidR="00D528F4">
        <w:rPr>
          <w:rFonts w:cs="Arial"/>
          <w:b/>
          <w:sz w:val="24"/>
          <w:szCs w:val="24"/>
          <w:lang w:val="en-GB"/>
        </w:rPr>
        <w:t>HARRAN</w:t>
      </w:r>
      <w:r w:rsidRPr="00F31D21">
        <w:rPr>
          <w:rFonts w:cs="Arial"/>
          <w:b/>
          <w:sz w:val="24"/>
          <w:szCs w:val="24"/>
          <w:lang w:val="en-GB"/>
        </w:rPr>
        <w:t xml:space="preserve">, </w:t>
      </w:r>
      <w:r>
        <w:rPr>
          <w:rFonts w:cs="Arial"/>
          <w:b/>
          <w:sz w:val="24"/>
          <w:szCs w:val="24"/>
          <w:lang w:val="en-GB"/>
        </w:rPr>
        <w:t>TURKEY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6179"/>
      </w:tblGrid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EMPLOYER 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320C21" w:rsidRDefault="006912D7" w:rsidP="00B7365B">
            <w:pPr>
              <w:rPr>
                <w:rFonts w:cs="Arial"/>
                <w:sz w:val="24"/>
                <w:szCs w:val="24"/>
                <w:lang w:val="fr-FR"/>
              </w:rPr>
            </w:pPr>
            <w:r w:rsidRPr="00320C21">
              <w:rPr>
                <w:rFonts w:cs="Arial"/>
                <w:sz w:val="24"/>
                <w:szCs w:val="24"/>
                <w:lang w:val="fr-FR"/>
              </w:rPr>
              <w:t>YENISEHIR CAMPUS 63300 ŞANLIURFA</w:t>
            </w:r>
          </w:p>
          <w:p w:rsidR="006912D7" w:rsidRPr="00320C21" w:rsidRDefault="006912D7" w:rsidP="00B7365B">
            <w:pPr>
              <w:rPr>
                <w:rFonts w:cs="Arial"/>
                <w:sz w:val="24"/>
                <w:szCs w:val="24"/>
                <w:lang w:val="fr-FR"/>
              </w:rPr>
            </w:pPr>
            <w:r w:rsidRPr="00320C21">
              <w:rPr>
                <w:rFonts w:cs="Arial"/>
                <w:sz w:val="24"/>
                <w:szCs w:val="24"/>
                <w:lang w:val="fr-FR"/>
              </w:rPr>
              <w:t>PHONE : +90 414 318 30 00</w:t>
            </w:r>
          </w:p>
          <w:p w:rsidR="006912D7" w:rsidRPr="00320C21" w:rsidRDefault="006912D7" w:rsidP="00B7365B">
            <w:pPr>
              <w:rPr>
                <w:rFonts w:cs="Arial"/>
                <w:sz w:val="24"/>
                <w:szCs w:val="24"/>
                <w:lang w:val="fr-FR"/>
              </w:rPr>
            </w:pPr>
            <w:r w:rsidRPr="00320C21">
              <w:rPr>
                <w:rFonts w:cs="Arial"/>
                <w:sz w:val="24"/>
                <w:szCs w:val="24"/>
                <w:lang w:val="fr-FR"/>
              </w:rPr>
              <w:t>Fax: +90 414 318 31 90, SANLIURFA ,TURKEY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320C21" w:rsidP="00B7365B">
            <w:pPr>
              <w:rPr>
                <w:rFonts w:cs="Arial"/>
                <w:sz w:val="24"/>
                <w:szCs w:val="24"/>
                <w:lang w:val="en-GB"/>
              </w:rPr>
            </w:pPr>
            <w:hyperlink r:id="rId8" w:history="1">
              <w:r w:rsidR="006912D7" w:rsidRPr="00DF246F">
                <w:rPr>
                  <w:rStyle w:val="Hyperlink"/>
                  <w:rFonts w:cs="Arial"/>
                  <w:sz w:val="24"/>
                  <w:szCs w:val="24"/>
                  <w:lang w:val="en-GB"/>
                </w:rPr>
                <w:t>www.harran.</w:t>
              </w:r>
            </w:hyperlink>
            <w:r w:rsidR="006912D7">
              <w:rPr>
                <w:rStyle w:val="Hyperlink"/>
                <w:rFonts w:cs="Arial"/>
                <w:sz w:val="24"/>
                <w:szCs w:val="24"/>
                <w:lang w:val="en-GB"/>
              </w:rPr>
              <w:t>edu.tr</w:t>
            </w:r>
            <w:r w:rsidR="006912D7"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SHORT DESCRIPTION OF THE UNIVERSITY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The 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was founded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in ŞANLIURFA is a big city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in southeast of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 xml:space="preserve">Turkey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in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19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92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The population of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Şanlıurfa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is about 7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00.000. Life is cheap and easy </w:t>
            </w:r>
            <w:r>
              <w:rPr>
                <w:rFonts w:cs="Arial"/>
                <w:sz w:val="24"/>
                <w:szCs w:val="24"/>
                <w:lang w:val="en-GB"/>
              </w:rPr>
              <w:t>in this city.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It includes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9 Faculties, 3 Colleges offering 4+ years of undergraduate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degree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program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mes  and</w:t>
            </w:r>
            <w:proofErr w:type="gram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10 vocational schools which provide two-year associate degree programmes. The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in three institut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es </w:t>
            </w:r>
            <w:proofErr w:type="spellStart"/>
            <w:r w:rsidR="00D528F4">
              <w:rPr>
                <w:rFonts w:cs="Arial"/>
                <w:sz w:val="24"/>
                <w:szCs w:val="24"/>
                <w:lang w:val="en-GB"/>
              </w:rPr>
              <w:t>enroll</w:t>
            </w:r>
            <w:proofErr w:type="spell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to get degrees toward master’s or Ph.D. levels. </w:t>
            </w:r>
            <w:r>
              <w:rPr>
                <w:rFonts w:cs="Arial"/>
                <w:sz w:val="24"/>
                <w:szCs w:val="24"/>
                <w:lang w:val="en-GB"/>
              </w:rPr>
              <w:t>Over 800 faculty members serve in about 70 different departments /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programmes to a population of 20.000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. In Harran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Universit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y ,</w:t>
            </w:r>
            <w:proofErr w:type="gram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the language of education is Turkish. But </w:t>
            </w:r>
            <w:r>
              <w:rPr>
                <w:rFonts w:cs="Arial"/>
                <w:sz w:val="24"/>
                <w:szCs w:val="24"/>
                <w:lang w:val="en-GB"/>
              </w:rPr>
              <w:t>Englis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h courses are given to Erasmus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in departments. An educational of two semesters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is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followed .</w:t>
            </w:r>
            <w:proofErr w:type="gramEnd"/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CONTACT DETAILS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2A4B33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Mr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28F4">
              <w:rPr>
                <w:rFonts w:cs="Arial"/>
                <w:sz w:val="24"/>
                <w:szCs w:val="24"/>
                <w:lang w:val="en-GB"/>
              </w:rPr>
              <w:t>Kamil</w:t>
            </w:r>
            <w:proofErr w:type="spellEnd"/>
            <w:r w:rsidR="002A4B33">
              <w:rPr>
                <w:rFonts w:cs="Arial"/>
                <w:sz w:val="24"/>
                <w:szCs w:val="24"/>
                <w:lang w:val="en-GB"/>
              </w:rPr>
              <w:t xml:space="preserve"> HARMAN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Responsible for internship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of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Erasmus Office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DIRECT TELEPHONE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NUMBER</w:t>
            </w:r>
            <w:r>
              <w:rPr>
                <w:rFonts w:cs="Arial"/>
                <w:sz w:val="24"/>
                <w:szCs w:val="24"/>
                <w:lang w:val="en-GB"/>
              </w:rPr>
              <w:t>&amp;FAX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+</w:t>
            </w:r>
            <w:r>
              <w:rPr>
                <w:rFonts w:cs="Arial"/>
                <w:sz w:val="24"/>
                <w:szCs w:val="24"/>
                <w:lang w:val="en-GB"/>
              </w:rPr>
              <w:t>9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0 </w:t>
            </w:r>
            <w:r>
              <w:rPr>
                <w:rFonts w:cs="Arial"/>
                <w:sz w:val="24"/>
                <w:szCs w:val="24"/>
                <w:lang w:val="en-GB"/>
              </w:rPr>
              <w:t>414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313 55 13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2D7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Internship office Phone Number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+90 414 318 30 00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/2466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kharman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@</w:t>
            </w:r>
            <w:r>
              <w:rPr>
                <w:rFonts w:cs="Arial"/>
                <w:sz w:val="24"/>
                <w:szCs w:val="24"/>
                <w:lang w:val="en-GB"/>
              </w:rPr>
              <w:t>harran.edu.tr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lastRenderedPageBreak/>
              <w:t>PLACEMENT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DEPARTMENT</w:t>
            </w:r>
            <w:r w:rsidR="006912D7" w:rsidRPr="00B52EAD">
              <w:rPr>
                <w:rFonts w:cs="Arial"/>
                <w:sz w:val="24"/>
                <w:szCs w:val="24"/>
                <w:lang w:val="en-GB"/>
              </w:rPr>
              <w:t xml:space="preserve"> OF COMPUTING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OF HARRAN UNIVERSITY-TURKEY</w:t>
            </w:r>
          </w:p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(About 12 staff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work</w:t>
            </w:r>
            <w:proofErr w:type="gramEnd"/>
            <w:r>
              <w:rPr>
                <w:rFonts w:cs="Arial"/>
                <w:sz w:val="24"/>
                <w:szCs w:val="24"/>
                <w:lang w:val="en-GB"/>
              </w:rPr>
              <w:t xml:space="preserve"> in this department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They responsible for the network –hardware and software of Harran University)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t xml:space="preserve">DESCRIPTION OF ACTIVITIES </w:t>
            </w: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br/>
              <w:t>AND TASKS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Good Knowledge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in Network</w:t>
            </w:r>
          </w:p>
          <w:p w:rsidR="006912D7" w:rsidRPr="0054318C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Assisting in our staff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on Network-software and hardware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Any time </w:t>
            </w:r>
            <w:r>
              <w:rPr>
                <w:rFonts w:cs="Arial"/>
                <w:sz w:val="24"/>
                <w:szCs w:val="24"/>
                <w:lang w:val="en-GB"/>
              </w:rPr>
              <w:t>of 2014-2015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DURATION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to 6 months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WORKING HOURS PER WEEK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30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hours/week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We can reserve accommodation at the Students Residence Hall,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dormitory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rates.</w:t>
            </w:r>
            <w:r>
              <w:rPr>
                <w:rFonts w:cs="Arial"/>
                <w:sz w:val="24"/>
                <w:szCs w:val="24"/>
                <w:lang w:val="en-GB"/>
              </w:rPr>
              <w:t>(30-40 Euros per month)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 BENEFITS SUPPLIED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>We can provide:</w:t>
            </w:r>
          </w:p>
          <w:p w:rsidR="006912D7" w:rsidRDefault="00D528F4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City card for student</w:t>
            </w:r>
            <w:r w:rsidR="006912D7">
              <w:rPr>
                <w:rFonts w:cs="Arial"/>
                <w:sz w:val="24"/>
                <w:szCs w:val="24"/>
                <w:lang w:val="en-US"/>
              </w:rPr>
              <w:t xml:space="preserve"> transportation from dormitory to the office paid b</w:t>
            </w:r>
            <w:r>
              <w:rPr>
                <w:rFonts w:cs="Arial"/>
                <w:sz w:val="24"/>
                <w:szCs w:val="24"/>
                <w:lang w:val="en-US"/>
              </w:rPr>
              <w:t>y the trainee at student rates.</w:t>
            </w:r>
          </w:p>
          <w:p w:rsidR="006912D7" w:rsidRPr="00F31D21" w:rsidRDefault="006912D7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 xml:space="preserve">ood card for the University Restaurant (depending on the dates and opening hours of the restaurant)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 xml:space="preserve">Internship is unpaid. Student should be fully granted by his/her home University through the Erasmus Student Mobility </w:t>
            </w:r>
            <w:proofErr w:type="spellStart"/>
            <w:r w:rsidRPr="00F31D21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F31D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REQUIREMENTS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REQUESTED PROFILE OF THE ERASMUS STUDENT (fields of studies, completed years of studies, other professional requirements)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1.The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student enrolled at Bachelor's or Master’s level degree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of Computer Department of  University.</w:t>
            </w:r>
          </w:p>
          <w:p w:rsidR="006912D7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2.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English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level </w:t>
            </w:r>
            <w:r>
              <w:rPr>
                <w:rFonts w:cs="Arial"/>
                <w:sz w:val="24"/>
                <w:szCs w:val="24"/>
                <w:lang w:val="en-GB"/>
              </w:rPr>
              <w:t>A 1-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2 for both oral and written skills.</w:t>
            </w:r>
          </w:p>
          <w:p w:rsidR="006912D7" w:rsidRPr="00F31D21" w:rsidRDefault="00D528F4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Knowledge of basic </w:t>
            </w:r>
            <w:r>
              <w:rPr>
                <w:rFonts w:cs="Arial"/>
                <w:sz w:val="24"/>
                <w:szCs w:val="24"/>
                <w:lang w:val="en-GB"/>
              </w:rPr>
              <w:t>Turkish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is considered a plus but not a requirement.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COMPUTER SKILLS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4.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computer skills in Windows Word, Excel and Internet.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lastRenderedPageBreak/>
              <w:t>OTHER REQUIREMENTS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5.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communication skills, ability to work in multicultural environments, problem solving skills.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Other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APPLICATION DEADLINE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6.All over the year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320C21" w:rsidRDefault="006912D7" w:rsidP="00B7365B">
            <w:pPr>
              <w:rPr>
                <w:rFonts w:cs="Arial"/>
                <w:sz w:val="24"/>
                <w:szCs w:val="24"/>
                <w:lang w:val="fr-FR"/>
              </w:rPr>
            </w:pPr>
            <w:r w:rsidRPr="00320C21">
              <w:rPr>
                <w:rFonts w:cs="Arial"/>
                <w:sz w:val="24"/>
                <w:szCs w:val="24"/>
                <w:lang w:val="fr-FR"/>
              </w:rPr>
              <w:t>REQUIRED DOCUMENTS (CV, motivation letter, etc.)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7.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Full CV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8.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Motivation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letter including desired learning aims.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9.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Reference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from university teacher who can be contacted.</w:t>
            </w:r>
          </w:p>
        </w:tc>
      </w:tr>
      <w:tr w:rsidR="006912D7" w:rsidRPr="00F31D21" w:rsidTr="00B7365B">
        <w:trPr>
          <w:trHeight w:val="34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HOW TO APPLY?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Please contact us </w:t>
            </w:r>
          </w:p>
        </w:tc>
      </w:tr>
    </w:tbl>
    <w:p w:rsidR="00DC250A" w:rsidRDefault="00DC250A"/>
    <w:sectPr w:rsidR="00DC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686"/>
    <w:multiLevelType w:val="hybridMultilevel"/>
    <w:tmpl w:val="0A9EC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B25"/>
    <w:multiLevelType w:val="hybridMultilevel"/>
    <w:tmpl w:val="D72EA2A8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7"/>
    <w:rsid w:val="002A4B33"/>
    <w:rsid w:val="00320C21"/>
    <w:rsid w:val="005A75AA"/>
    <w:rsid w:val="006912D7"/>
    <w:rsid w:val="00AB1FC2"/>
    <w:rsid w:val="00D528F4"/>
    <w:rsid w:val="00DC250A"/>
    <w:rsid w:val="00F0757A"/>
    <w:rsid w:val="00F363AF"/>
    <w:rsid w:val="00F8047A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D7"/>
    <w:rPr>
      <w:rFonts w:ascii="Calibri" w:eastAsia="Calibri" w:hAnsi="Calibri" w:cs="Times New Roman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12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3AF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D7"/>
    <w:rPr>
      <w:rFonts w:ascii="Calibri" w:eastAsia="Calibri" w:hAnsi="Calibri" w:cs="Times New Roman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12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3AF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an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992C3722.dotm</Template>
  <TotalTime>0</TotalTime>
  <Pages>3</Pages>
  <Words>433</Words>
  <Characters>2735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Maria Mayr</cp:lastModifiedBy>
  <cp:revision>2</cp:revision>
  <dcterms:created xsi:type="dcterms:W3CDTF">2014-10-01T10:49:00Z</dcterms:created>
  <dcterms:modified xsi:type="dcterms:W3CDTF">2014-10-01T10:49:00Z</dcterms:modified>
</cp:coreProperties>
</file>